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28" w:rsidRPr="00352128" w:rsidRDefault="00352128" w:rsidP="00352128">
      <w:pPr>
        <w:spacing w:after="160" w:line="259" w:lineRule="auto"/>
        <w:jc w:val="center"/>
        <w:rPr>
          <w:b/>
        </w:rPr>
      </w:pPr>
      <w:r w:rsidRPr="00352128">
        <w:rPr>
          <w:b/>
        </w:rPr>
        <w:t>Kviečiame į konferenciją „Kaip užtikrinti A ir aukštesnės energinės klasės pastatų projektavimo ir statybos kokybę: reikalavimai technologijoms ir kompetencijoms“</w:t>
      </w:r>
    </w:p>
    <w:p w:rsidR="00352128" w:rsidRPr="00352128" w:rsidRDefault="00352128" w:rsidP="00352128">
      <w:pPr>
        <w:spacing w:after="160" w:line="259" w:lineRule="auto"/>
        <w:jc w:val="center"/>
        <w:rPr>
          <w:b/>
        </w:rPr>
      </w:pPr>
    </w:p>
    <w:p w:rsidR="00352128" w:rsidRPr="00352128" w:rsidRDefault="00352128" w:rsidP="00352128">
      <w:pPr>
        <w:spacing w:after="160" w:line="259" w:lineRule="auto"/>
        <w:ind w:firstLine="1296"/>
        <w:jc w:val="both"/>
      </w:pPr>
      <w:r w:rsidRPr="00352128">
        <w:t xml:space="preserve">Kviečiame dalyvauti projekto „BUILD UP </w:t>
      </w:r>
      <w:proofErr w:type="spellStart"/>
      <w:r w:rsidRPr="00352128">
        <w:t>Skills</w:t>
      </w:r>
      <w:proofErr w:type="spellEnd"/>
      <w:r w:rsidRPr="00352128">
        <w:t xml:space="preserve"> ENERGOTRAIN“ konferencijoje „Kaip užtikrinti A ir aukštesnės energinės klasės pastatų projektavimo ir statybos kokybę: reikalavimai technologijoms ir kompetencijoms“.</w:t>
      </w:r>
    </w:p>
    <w:p w:rsidR="00352128" w:rsidRPr="00352128" w:rsidRDefault="00352128" w:rsidP="00352128">
      <w:pPr>
        <w:spacing w:after="160" w:line="259" w:lineRule="auto"/>
        <w:jc w:val="center"/>
      </w:pPr>
      <w:r w:rsidRPr="00352128">
        <w:rPr>
          <w:noProof/>
          <w:lang w:eastAsia="lt-LT"/>
        </w:rPr>
        <w:drawing>
          <wp:inline distT="0" distB="0" distL="0" distR="0" wp14:anchorId="6ADD76AB" wp14:editId="4D1E7422">
            <wp:extent cx="4759325" cy="1330325"/>
            <wp:effectExtent l="0" t="0" r="3175" b="3175"/>
            <wp:docPr id="2" name="Paveikslėlis 2" descr="http://www.statybininkai.lt/Files/20151110/Energo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ybininkai.lt/Files/20151110/Energotra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9325" cy="1330325"/>
                    </a:xfrm>
                    <a:prstGeom prst="rect">
                      <a:avLst/>
                    </a:prstGeom>
                    <a:noFill/>
                    <a:ln>
                      <a:noFill/>
                    </a:ln>
                  </pic:spPr>
                </pic:pic>
              </a:graphicData>
            </a:graphic>
          </wp:inline>
        </w:drawing>
      </w:r>
    </w:p>
    <w:p w:rsidR="00352128" w:rsidRPr="00352128" w:rsidRDefault="00352128" w:rsidP="00352128">
      <w:pPr>
        <w:spacing w:after="160" w:line="259" w:lineRule="auto"/>
        <w:jc w:val="center"/>
        <w:rPr>
          <w:b/>
        </w:rPr>
      </w:pPr>
      <w:r w:rsidRPr="00352128">
        <w:rPr>
          <w:b/>
        </w:rPr>
        <w:t>Data – 2016-12-15 (ketvirtadienis)</w:t>
      </w:r>
      <w:r w:rsidRPr="00352128">
        <w:rPr>
          <w:b/>
        </w:rPr>
        <w:tab/>
        <w:t>09:00 – 1</w:t>
      </w:r>
      <w:r w:rsidRPr="00352128">
        <w:rPr>
          <w:b/>
          <w:lang w:val="en-US"/>
        </w:rPr>
        <w:t>3</w:t>
      </w:r>
      <w:r w:rsidRPr="00352128">
        <w:rPr>
          <w:b/>
        </w:rPr>
        <w:t>.30 val. (Registracija nuo 08:30 val.)</w:t>
      </w:r>
    </w:p>
    <w:p w:rsidR="00352128" w:rsidRDefault="00352128" w:rsidP="00352128">
      <w:pPr>
        <w:spacing w:after="160" w:line="259" w:lineRule="auto"/>
        <w:jc w:val="center"/>
        <w:rPr>
          <w:b/>
        </w:rPr>
      </w:pPr>
      <w:r w:rsidRPr="00352128">
        <w:rPr>
          <w:b/>
        </w:rPr>
        <w:t>Vieta – „</w:t>
      </w:r>
      <w:proofErr w:type="spellStart"/>
      <w:r w:rsidRPr="00352128">
        <w:rPr>
          <w:b/>
        </w:rPr>
        <w:t>Crowne</w:t>
      </w:r>
      <w:proofErr w:type="spellEnd"/>
      <w:r w:rsidRPr="00352128">
        <w:rPr>
          <w:b/>
        </w:rPr>
        <w:t xml:space="preserve"> </w:t>
      </w:r>
      <w:proofErr w:type="spellStart"/>
      <w:r w:rsidRPr="00352128">
        <w:rPr>
          <w:b/>
        </w:rPr>
        <w:t>Plaza</w:t>
      </w:r>
      <w:proofErr w:type="spellEnd"/>
      <w:r w:rsidRPr="00352128">
        <w:rPr>
          <w:b/>
        </w:rPr>
        <w:t xml:space="preserve"> Vilnius“ viešbučio konferencijų salė (M.K. Čiurlionio g. 84, Vilnius)</w:t>
      </w:r>
      <w:r>
        <w:rPr>
          <w:b/>
        </w:rPr>
        <w:t>.</w:t>
      </w:r>
    </w:p>
    <w:p w:rsidR="00352128" w:rsidRPr="00352128" w:rsidRDefault="00352128" w:rsidP="00352128">
      <w:pPr>
        <w:spacing w:after="160" w:line="259" w:lineRule="auto"/>
        <w:jc w:val="center"/>
        <w:rPr>
          <w:b/>
        </w:rPr>
      </w:pPr>
    </w:p>
    <w:p w:rsidR="00352128" w:rsidRDefault="00352128" w:rsidP="00352128">
      <w:pPr>
        <w:pStyle w:val="normal"/>
        <w:spacing w:before="0" w:beforeAutospacing="0" w:after="0" w:afterAutospacing="0" w:line="360" w:lineRule="auto"/>
        <w:ind w:firstLine="851"/>
        <w:jc w:val="both"/>
      </w:pPr>
      <w:r w:rsidRPr="00352128">
        <w:t>Dalyvavimas konferencijoje – nemokamas, tačiau būtina dalyvių registracija. Vietų skaičius ribotas.</w:t>
      </w:r>
    </w:p>
    <w:p w:rsidR="00352128" w:rsidRPr="00352128" w:rsidRDefault="00352128" w:rsidP="00352128">
      <w:pPr>
        <w:pStyle w:val="normal"/>
        <w:spacing w:before="0" w:beforeAutospacing="0" w:after="0" w:afterAutospacing="0" w:line="360" w:lineRule="auto"/>
        <w:ind w:firstLine="851"/>
      </w:pPr>
      <w:r w:rsidRPr="00352128">
        <w:t xml:space="preserve">Norinčius dalyvauti konferencijoje prašome užpildyti </w:t>
      </w:r>
      <w:hyperlink r:id="rId6" w:tgtFrame="new" w:history="1">
        <w:r w:rsidRPr="00352128">
          <w:rPr>
            <w:rStyle w:val="Hipersaitas"/>
            <w:b/>
            <w:bCs/>
          </w:rPr>
          <w:t>REGISTRACIJOS FORMĄ.</w:t>
        </w:r>
      </w:hyperlink>
    </w:p>
    <w:p w:rsidR="00352128" w:rsidRPr="00352128" w:rsidRDefault="00352128" w:rsidP="00352128">
      <w:pPr>
        <w:spacing w:line="360" w:lineRule="auto"/>
        <w:ind w:firstLine="851"/>
        <w:jc w:val="both"/>
        <w:rPr>
          <w:rFonts w:ascii="Times New Roman" w:hAnsi="Times New Roman"/>
          <w:sz w:val="24"/>
          <w:szCs w:val="24"/>
        </w:rPr>
      </w:pPr>
      <w:r w:rsidRPr="00352128">
        <w:rPr>
          <w:rFonts w:ascii="Times New Roman" w:hAnsi="Times New Roman"/>
          <w:sz w:val="24"/>
          <w:szCs w:val="24"/>
        </w:rPr>
        <w:t xml:space="preserve">Konferencija skirta supažindinti su </w:t>
      </w:r>
      <w:proofErr w:type="spellStart"/>
      <w:r w:rsidRPr="00352128">
        <w:rPr>
          <w:rFonts w:ascii="Times New Roman" w:hAnsi="Times New Roman"/>
          <w:sz w:val="24"/>
          <w:szCs w:val="24"/>
        </w:rPr>
        <w:t>energiškai</w:t>
      </w:r>
      <w:proofErr w:type="spellEnd"/>
      <w:r w:rsidRPr="00352128">
        <w:rPr>
          <w:rFonts w:ascii="Times New Roman" w:hAnsi="Times New Roman"/>
          <w:sz w:val="24"/>
          <w:szCs w:val="24"/>
        </w:rPr>
        <w:t xml:space="preserve"> efektyvios statybos reikalavimais, statybos technologijų ir darbininkų kompetencijų vystymo naujovėmis, atsižvelgiant į A ir aukštesnės klasės energinio efektyvumo reikalavimus, su kuriama darbininkų kompetencijų vertinimo ir pripažinimo schema. </w:t>
      </w:r>
    </w:p>
    <w:p w:rsidR="00352128" w:rsidRPr="00352128" w:rsidRDefault="00352128" w:rsidP="00352128">
      <w:pPr>
        <w:spacing w:line="360" w:lineRule="auto"/>
        <w:ind w:firstLine="851"/>
        <w:jc w:val="both"/>
        <w:rPr>
          <w:rFonts w:ascii="Times New Roman" w:hAnsi="Times New Roman"/>
          <w:sz w:val="24"/>
          <w:szCs w:val="24"/>
        </w:rPr>
      </w:pPr>
    </w:p>
    <w:p w:rsidR="00352128" w:rsidRPr="00352128" w:rsidRDefault="00352128" w:rsidP="00352128">
      <w:pPr>
        <w:spacing w:line="360" w:lineRule="auto"/>
        <w:ind w:firstLine="851"/>
        <w:jc w:val="both"/>
        <w:rPr>
          <w:rFonts w:ascii="Times New Roman" w:hAnsi="Times New Roman"/>
          <w:i/>
          <w:iCs/>
          <w:sz w:val="24"/>
          <w:szCs w:val="24"/>
        </w:rPr>
      </w:pPr>
      <w:r w:rsidRPr="00352128">
        <w:rPr>
          <w:rFonts w:ascii="Times New Roman" w:hAnsi="Times New Roman"/>
          <w:i/>
          <w:iCs/>
          <w:sz w:val="24"/>
          <w:szCs w:val="24"/>
        </w:rPr>
        <w:t>BUS ĮTEIKIAMI ENERGOTRAIN KOMPETENCIJŲ PAŽYMĖJIMAI.</w:t>
      </w:r>
    </w:p>
    <w:p w:rsidR="00352128" w:rsidRPr="00352128" w:rsidRDefault="00352128" w:rsidP="00352128">
      <w:pPr>
        <w:spacing w:line="360" w:lineRule="auto"/>
        <w:ind w:firstLine="851"/>
        <w:jc w:val="both"/>
        <w:rPr>
          <w:rFonts w:ascii="Times New Roman" w:hAnsi="Times New Roman"/>
        </w:rPr>
      </w:pPr>
    </w:p>
    <w:p w:rsidR="00352128" w:rsidRDefault="00352128" w:rsidP="00352128">
      <w:pPr>
        <w:spacing w:line="360" w:lineRule="auto"/>
        <w:ind w:firstLine="851"/>
        <w:jc w:val="both"/>
        <w:rPr>
          <w:rFonts w:ascii="Times New Roman" w:hAnsi="Times New Roman"/>
        </w:rPr>
      </w:pPr>
      <w:hyperlink r:id="rId7" w:tgtFrame="new" w:history="1">
        <w:r w:rsidRPr="00352128">
          <w:rPr>
            <w:rStyle w:val="Hipersaitas"/>
            <w:rFonts w:ascii="Times New Roman" w:hAnsi="Times New Roman"/>
            <w:b/>
            <w:bCs/>
          </w:rPr>
          <w:t>Konferencijos programa</w:t>
        </w:r>
      </w:hyperlink>
      <w:r w:rsidRPr="00352128">
        <w:rPr>
          <w:rFonts w:ascii="Times New Roman" w:hAnsi="Times New Roman"/>
        </w:rPr>
        <w:t xml:space="preserve"> </w:t>
      </w:r>
      <w:r w:rsidRPr="00352128">
        <w:rPr>
          <w:rFonts w:ascii="Times New Roman" w:hAnsi="Times New Roman"/>
          <w:i/>
          <w:iCs/>
        </w:rPr>
        <w:t>(Bus tikslinama)</w:t>
      </w:r>
      <w:r w:rsidRPr="00352128">
        <w:rPr>
          <w:rFonts w:ascii="Times New Roman" w:hAnsi="Times New Roman"/>
        </w:rPr>
        <w:t>.</w:t>
      </w:r>
    </w:p>
    <w:p w:rsidR="00352128" w:rsidRDefault="00352128" w:rsidP="00352128">
      <w:pPr>
        <w:spacing w:line="360" w:lineRule="auto"/>
        <w:ind w:firstLine="851"/>
        <w:jc w:val="both"/>
        <w:rPr>
          <w:rFonts w:ascii="Times New Roman" w:hAnsi="Times New Roman"/>
        </w:rPr>
      </w:pPr>
    </w:p>
    <w:p w:rsidR="00352128" w:rsidRDefault="00352128" w:rsidP="00352128">
      <w:pPr>
        <w:spacing w:line="360" w:lineRule="auto"/>
        <w:ind w:firstLine="851"/>
        <w:jc w:val="both"/>
        <w:rPr>
          <w:rFonts w:ascii="Times New Roman" w:hAnsi="Times New Roman"/>
          <w:sz w:val="24"/>
          <w:szCs w:val="24"/>
        </w:rPr>
      </w:pPr>
      <w:r w:rsidRPr="00352128">
        <w:rPr>
          <w:rFonts w:ascii="Times New Roman" w:hAnsi="Times New Roman"/>
          <w:sz w:val="24"/>
          <w:szCs w:val="24"/>
        </w:rPr>
        <w:t>Šią iniciatyvą Lietuvoje įgyvendina Regioninis inovacijų vadybos centras, Lietuvos statybininkų asociacija, Nacionalinė pasyvaus namo asociacija, Statybos produkcijos sertifikavimo centras, Vilniaus Gedimino technikos universitetas, Vilniaus Jeruzalės darbo rinkos mokymo centras, Vilniaus statybininkų rengimo centras ir Energetikų mokymo centras.</w:t>
      </w:r>
    </w:p>
    <w:p w:rsidR="00352128" w:rsidRPr="00352128" w:rsidRDefault="00352128" w:rsidP="00352128">
      <w:pPr>
        <w:spacing w:line="360" w:lineRule="auto"/>
        <w:ind w:firstLine="851"/>
        <w:jc w:val="both"/>
        <w:rPr>
          <w:rFonts w:ascii="Times New Roman" w:hAnsi="Times New Roman"/>
        </w:rPr>
      </w:pPr>
      <w:r w:rsidRPr="00352128">
        <w:rPr>
          <w:rFonts w:ascii="Times New Roman" w:hAnsi="Times New Roman"/>
          <w:sz w:val="24"/>
          <w:szCs w:val="24"/>
        </w:rPr>
        <w:t xml:space="preserve">Su „BUILD UP </w:t>
      </w:r>
      <w:proofErr w:type="spellStart"/>
      <w:r w:rsidRPr="00352128">
        <w:rPr>
          <w:rFonts w:ascii="Times New Roman" w:hAnsi="Times New Roman"/>
          <w:sz w:val="24"/>
          <w:szCs w:val="24"/>
        </w:rPr>
        <w:t>Skills</w:t>
      </w:r>
      <w:proofErr w:type="spellEnd"/>
      <w:r w:rsidRPr="00352128">
        <w:rPr>
          <w:rFonts w:ascii="Times New Roman" w:hAnsi="Times New Roman"/>
          <w:sz w:val="24"/>
          <w:szCs w:val="24"/>
        </w:rPr>
        <w:t xml:space="preserve"> ENERGOTRAIN“ projektu, renginiais, veiklomis galima susipažinti interneto svetainėje</w:t>
      </w:r>
      <w:r w:rsidRPr="00352128">
        <w:rPr>
          <w:rFonts w:ascii="Times New Roman" w:hAnsi="Times New Roman"/>
        </w:rPr>
        <w:t xml:space="preserve"> </w:t>
      </w:r>
      <w:hyperlink r:id="rId8" w:tgtFrame="new" w:history="1">
        <w:r w:rsidRPr="00352128">
          <w:rPr>
            <w:rStyle w:val="Hipersaitas"/>
            <w:rFonts w:ascii="Times New Roman" w:hAnsi="Times New Roman"/>
          </w:rPr>
          <w:t>www.energinisefektyvumas.lt.</w:t>
        </w:r>
      </w:hyperlink>
    </w:p>
    <w:p w:rsidR="00352128" w:rsidRPr="00352128" w:rsidRDefault="00352128" w:rsidP="00352128">
      <w:pPr>
        <w:ind w:firstLine="851"/>
        <w:jc w:val="both"/>
        <w:rPr>
          <w:rFonts w:ascii="Times New Roman" w:hAnsi="Times New Roman"/>
          <w:lang w:val="en-US" w:eastAsia="lt-LT"/>
        </w:rPr>
      </w:pPr>
      <w:bookmarkStart w:id="0" w:name="_GoBack"/>
      <w:bookmarkEnd w:id="0"/>
    </w:p>
    <w:sectPr w:rsidR="00352128" w:rsidRPr="0035212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28"/>
    <w:rsid w:val="0027527B"/>
    <w:rsid w:val="00352128"/>
    <w:rsid w:val="009A45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52128"/>
    <w:pPr>
      <w:spacing w:after="0" w:line="240"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352128"/>
    <w:rPr>
      <w:color w:val="0000FF"/>
      <w:u w:val="single"/>
    </w:rPr>
  </w:style>
  <w:style w:type="paragraph" w:styleId="prastasistinklapis">
    <w:name w:val="Normal (Web)"/>
    <w:basedOn w:val="prastasis"/>
    <w:uiPriority w:val="99"/>
    <w:semiHidden/>
    <w:unhideWhenUsed/>
    <w:rsid w:val="00352128"/>
    <w:pPr>
      <w:spacing w:before="100" w:beforeAutospacing="1" w:after="100" w:afterAutospacing="1"/>
    </w:pPr>
    <w:rPr>
      <w:rFonts w:ascii="Times New Roman" w:hAnsi="Times New Roman"/>
      <w:sz w:val="24"/>
      <w:szCs w:val="24"/>
      <w:lang w:eastAsia="lt-LT"/>
    </w:rPr>
  </w:style>
  <w:style w:type="paragraph" w:customStyle="1" w:styleId="normal">
    <w:name w:val="normal"/>
    <w:basedOn w:val="prastasis"/>
    <w:uiPriority w:val="99"/>
    <w:semiHidden/>
    <w:rsid w:val="0035212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35212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5212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52128"/>
    <w:pPr>
      <w:spacing w:after="0" w:line="240"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352128"/>
    <w:rPr>
      <w:color w:val="0000FF"/>
      <w:u w:val="single"/>
    </w:rPr>
  </w:style>
  <w:style w:type="paragraph" w:styleId="prastasistinklapis">
    <w:name w:val="Normal (Web)"/>
    <w:basedOn w:val="prastasis"/>
    <w:uiPriority w:val="99"/>
    <w:semiHidden/>
    <w:unhideWhenUsed/>
    <w:rsid w:val="00352128"/>
    <w:pPr>
      <w:spacing w:before="100" w:beforeAutospacing="1" w:after="100" w:afterAutospacing="1"/>
    </w:pPr>
    <w:rPr>
      <w:rFonts w:ascii="Times New Roman" w:hAnsi="Times New Roman"/>
      <w:sz w:val="24"/>
      <w:szCs w:val="24"/>
      <w:lang w:eastAsia="lt-LT"/>
    </w:rPr>
  </w:style>
  <w:style w:type="paragraph" w:customStyle="1" w:styleId="normal">
    <w:name w:val="normal"/>
    <w:basedOn w:val="prastasis"/>
    <w:uiPriority w:val="99"/>
    <w:semiHidden/>
    <w:rsid w:val="0035212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35212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5212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inisefektyvumas.lt/" TargetMode="External"/><Relationship Id="rId3" Type="http://schemas.openxmlformats.org/officeDocument/2006/relationships/settings" Target="settings.xml"/><Relationship Id="rId7" Type="http://schemas.openxmlformats.org/officeDocument/2006/relationships/hyperlink" Target="http://www.statybininkai.lt/Files/20161125/2016_Energotrain%20konferencijos%20programa_web.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oo.gl/forms/0z1uC0oTgYZGTIY5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1175</Words>
  <Characters>671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2</cp:revision>
  <dcterms:created xsi:type="dcterms:W3CDTF">2016-12-05T06:07:00Z</dcterms:created>
  <dcterms:modified xsi:type="dcterms:W3CDTF">2016-12-05T06:07:00Z</dcterms:modified>
</cp:coreProperties>
</file>